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66" w:rsidRPr="00C53B46" w:rsidRDefault="00A06066" w:rsidP="00C53B46">
      <w:pPr>
        <w:rPr>
          <w:sz w:val="44"/>
          <w:szCs w:val="28"/>
        </w:rPr>
      </w:pPr>
      <w:r w:rsidRPr="00C53B46">
        <w:rPr>
          <w:sz w:val="44"/>
          <w:szCs w:val="28"/>
        </w:rPr>
        <w:t>Writing a good paragraph is like following the road rules!</w:t>
      </w:r>
    </w:p>
    <w:p w:rsidR="008367CE" w:rsidRPr="00C53B46" w:rsidRDefault="00A06066" w:rsidP="005845A9">
      <w:pPr>
        <w:rPr>
          <w:b/>
          <w:color w:val="FF0000"/>
          <w:sz w:val="56"/>
          <w:szCs w:val="56"/>
        </w:rPr>
      </w:pPr>
      <w:r w:rsidRPr="00C53B46">
        <w:rPr>
          <w:b/>
          <w:color w:val="FF0000"/>
          <w:sz w:val="56"/>
          <w:szCs w:val="56"/>
        </w:rPr>
        <w:t>TRAFFIC LIGHT</w:t>
      </w:r>
    </w:p>
    <w:p w:rsidR="00A06066" w:rsidRPr="00C53B46" w:rsidRDefault="005845A9">
      <w:pPr>
        <w:rPr>
          <w:b/>
          <w:sz w:val="36"/>
          <w:szCs w:val="36"/>
          <w:u w:val="single"/>
        </w:rPr>
      </w:pPr>
      <w:r w:rsidRPr="00C53B46">
        <w:rPr>
          <w:rFonts w:ascii="Arial" w:hAnsi="Arial" w:cs="Arial"/>
          <w:noProof/>
          <w:color w:val="76923C" w:themeColor="accent3" w:themeShade="BF"/>
          <w:sz w:val="20"/>
          <w:szCs w:val="20"/>
          <w:lang w:eastAsia="zh-TW"/>
        </w:rPr>
        <w:drawing>
          <wp:anchor distT="0" distB="0" distL="114300" distR="114300" simplePos="0" relativeHeight="251657216" behindDoc="1" locked="0" layoutInCell="1" allowOverlap="1" wp14:anchorId="5679341F" wp14:editId="02D16AD3">
            <wp:simplePos x="0" y="0"/>
            <wp:positionH relativeFrom="column">
              <wp:posOffset>-426085</wp:posOffset>
            </wp:positionH>
            <wp:positionV relativeFrom="paragraph">
              <wp:posOffset>196215</wp:posOffset>
            </wp:positionV>
            <wp:extent cx="187579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278" y="21471"/>
                <wp:lineTo x="21278" y="0"/>
                <wp:lineTo x="0" y="0"/>
              </wp:wrapPolygon>
            </wp:wrapTight>
            <wp:docPr id="1" name="Picture 1" descr="http://t2.gstatic.com/images?q=tbn:ANd9GcTE3iHOIbOmfN7NhBlBFDUn8P1BcU8EGhicSZ94Pc2cVYjBUejHSVK31o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E3iHOIbOmfN7NhBlBFDUn8P1BcU8EGhicSZ94Pc2cVYjBUejHSVK31o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E3" w:rsidRPr="00C53B46">
        <w:rPr>
          <w:b/>
          <w:color w:val="76923C" w:themeColor="accent3" w:themeShade="BF"/>
          <w:sz w:val="56"/>
          <w:szCs w:val="56"/>
        </w:rPr>
        <w:t>T</w:t>
      </w:r>
      <w:r w:rsidR="008826E3" w:rsidRPr="00C53B46">
        <w:rPr>
          <w:b/>
          <w:sz w:val="56"/>
          <w:szCs w:val="56"/>
        </w:rPr>
        <w:t xml:space="preserve"> = </w:t>
      </w:r>
      <w:r w:rsidR="00A06066" w:rsidRPr="00C53B46">
        <w:rPr>
          <w:b/>
          <w:color w:val="76923C" w:themeColor="accent3" w:themeShade="BF"/>
          <w:sz w:val="56"/>
          <w:szCs w:val="56"/>
        </w:rPr>
        <w:t xml:space="preserve">Green </w:t>
      </w:r>
      <w:r w:rsidR="00A06066" w:rsidRPr="00C53B46">
        <w:rPr>
          <w:b/>
          <w:sz w:val="36"/>
          <w:szCs w:val="36"/>
        </w:rPr>
        <w:t xml:space="preserve">= go/start </w:t>
      </w:r>
      <w:r w:rsidR="00A06066" w:rsidRPr="00C53B46">
        <w:rPr>
          <w:rFonts w:cstheme="minorHAnsi"/>
          <w:b/>
          <w:sz w:val="36"/>
          <w:szCs w:val="36"/>
        </w:rPr>
        <w:t>→</w:t>
      </w:r>
      <w:r w:rsidR="00A06066" w:rsidRPr="00C53B46">
        <w:rPr>
          <w:b/>
          <w:sz w:val="36"/>
          <w:szCs w:val="36"/>
        </w:rPr>
        <w:t xml:space="preserve"> </w:t>
      </w:r>
      <w:r w:rsidR="00A06066" w:rsidRPr="00C53B46">
        <w:rPr>
          <w:b/>
          <w:sz w:val="28"/>
          <w:szCs w:val="28"/>
          <w:u w:val="single"/>
        </w:rPr>
        <w:t xml:space="preserve">Topic </w:t>
      </w:r>
      <w:r w:rsidR="00A06066" w:rsidRPr="00C53B46">
        <w:rPr>
          <w:b/>
          <w:sz w:val="28"/>
          <w:szCs w:val="28"/>
        </w:rPr>
        <w:t>sentence</w:t>
      </w:r>
    </w:p>
    <w:p w:rsidR="00A06066" w:rsidRPr="00C53B46" w:rsidRDefault="00571C1D" w:rsidP="005845A9">
      <w:pPr>
        <w:ind w:firstLine="720"/>
        <w:rPr>
          <w:b/>
          <w:sz w:val="36"/>
          <w:szCs w:val="36"/>
        </w:rPr>
      </w:pPr>
      <w:r w:rsidRPr="00C53B46">
        <w:rPr>
          <w:b/>
          <w:sz w:val="36"/>
          <w:szCs w:val="36"/>
        </w:rPr>
        <w:t xml:space="preserve"> </w:t>
      </w:r>
      <w:r w:rsidR="00A06066" w:rsidRPr="00C53B46">
        <w:rPr>
          <w:b/>
          <w:color w:val="F79646" w:themeColor="accent6"/>
          <w:sz w:val="36"/>
          <w:szCs w:val="36"/>
        </w:rPr>
        <w:t xml:space="preserve">Yellow </w:t>
      </w:r>
      <w:r w:rsidR="00A06066" w:rsidRPr="00C53B46">
        <w:rPr>
          <w:b/>
          <w:sz w:val="36"/>
          <w:szCs w:val="36"/>
        </w:rPr>
        <w:t xml:space="preserve">= slow down </w:t>
      </w:r>
    </w:p>
    <w:p w:rsidR="00A06066" w:rsidRPr="00C53B46" w:rsidRDefault="008826E3">
      <w:pPr>
        <w:rPr>
          <w:b/>
          <w:sz w:val="24"/>
          <w:szCs w:val="24"/>
        </w:rPr>
      </w:pPr>
      <w:r w:rsidRPr="00C53B46">
        <w:rPr>
          <w:rFonts w:cstheme="minorHAnsi"/>
          <w:b/>
          <w:color w:val="F79646" w:themeColor="accent6"/>
          <w:sz w:val="56"/>
          <w:szCs w:val="56"/>
        </w:rPr>
        <w:t>E</w:t>
      </w:r>
      <w:r w:rsidR="00A06066" w:rsidRPr="00C53B46">
        <w:rPr>
          <w:rFonts w:cstheme="minorHAnsi"/>
          <w:b/>
          <w:sz w:val="36"/>
          <w:szCs w:val="36"/>
        </w:rPr>
        <w:t>→</w:t>
      </w:r>
      <w:r w:rsidR="00A06066" w:rsidRPr="00C53B46">
        <w:rPr>
          <w:b/>
          <w:sz w:val="36"/>
          <w:szCs w:val="36"/>
        </w:rPr>
        <w:t xml:space="preserve"> </w:t>
      </w:r>
      <w:r w:rsidR="00A06066" w:rsidRPr="00C53B46">
        <w:rPr>
          <w:b/>
          <w:sz w:val="28"/>
          <w:szCs w:val="24"/>
          <w:u w:val="single"/>
        </w:rPr>
        <w:t>Explain</w:t>
      </w:r>
      <w:r w:rsidR="00A06066" w:rsidRPr="00C53B46">
        <w:rPr>
          <w:b/>
          <w:sz w:val="28"/>
          <w:szCs w:val="24"/>
        </w:rPr>
        <w:t xml:space="preserve"> </w:t>
      </w:r>
      <w:r w:rsidR="00A06066" w:rsidRPr="00C53B46">
        <w:rPr>
          <w:sz w:val="28"/>
          <w:szCs w:val="24"/>
        </w:rPr>
        <w:t>your topic</w:t>
      </w:r>
      <w:r w:rsidRPr="00C53B46">
        <w:rPr>
          <w:sz w:val="28"/>
          <w:szCs w:val="24"/>
        </w:rPr>
        <w:t xml:space="preserve"> further</w:t>
      </w:r>
    </w:p>
    <w:p w:rsidR="00A06066" w:rsidRPr="00C53B46" w:rsidRDefault="008826E3">
      <w:pPr>
        <w:rPr>
          <w:rFonts w:cstheme="minorHAnsi"/>
          <w:b/>
          <w:sz w:val="36"/>
          <w:szCs w:val="36"/>
        </w:rPr>
      </w:pPr>
      <w:r w:rsidRPr="00C53B46">
        <w:rPr>
          <w:rFonts w:cstheme="minorHAnsi"/>
          <w:b/>
          <w:color w:val="F79646" w:themeColor="accent6"/>
          <w:sz w:val="56"/>
          <w:szCs w:val="56"/>
        </w:rPr>
        <w:t>E</w:t>
      </w:r>
      <w:r w:rsidR="00A06066" w:rsidRPr="00C53B46">
        <w:rPr>
          <w:rFonts w:cstheme="minorHAnsi"/>
          <w:b/>
          <w:sz w:val="36"/>
          <w:szCs w:val="36"/>
        </w:rPr>
        <w:t xml:space="preserve">→ </w:t>
      </w:r>
      <w:r w:rsidR="00A06066" w:rsidRPr="00C53B46">
        <w:rPr>
          <w:rFonts w:cstheme="minorHAnsi"/>
          <w:sz w:val="28"/>
          <w:szCs w:val="24"/>
        </w:rPr>
        <w:t>Provide</w:t>
      </w:r>
      <w:r w:rsidR="00A06066" w:rsidRPr="00C53B46">
        <w:rPr>
          <w:rFonts w:cstheme="minorHAnsi"/>
          <w:b/>
          <w:sz w:val="28"/>
          <w:szCs w:val="24"/>
        </w:rPr>
        <w:t xml:space="preserve"> </w:t>
      </w:r>
      <w:r w:rsidR="00A06066" w:rsidRPr="00C53B46">
        <w:rPr>
          <w:rFonts w:cstheme="minorHAnsi"/>
          <w:b/>
          <w:sz w:val="28"/>
          <w:szCs w:val="24"/>
          <w:u w:val="single"/>
        </w:rPr>
        <w:t>evidence</w:t>
      </w:r>
      <w:r w:rsidRPr="00C53B46">
        <w:rPr>
          <w:rFonts w:cstheme="minorHAnsi"/>
          <w:b/>
          <w:sz w:val="28"/>
          <w:szCs w:val="24"/>
          <w:u w:val="single"/>
        </w:rPr>
        <w:t xml:space="preserve"> </w:t>
      </w:r>
      <w:r w:rsidRPr="00C53B46">
        <w:rPr>
          <w:rFonts w:cstheme="minorHAnsi"/>
          <w:sz w:val="28"/>
          <w:szCs w:val="24"/>
        </w:rPr>
        <w:t>or</w:t>
      </w:r>
      <w:r w:rsidRPr="00C53B46">
        <w:rPr>
          <w:rFonts w:cstheme="minorHAnsi"/>
          <w:b/>
          <w:sz w:val="28"/>
          <w:szCs w:val="24"/>
        </w:rPr>
        <w:t xml:space="preserve"> </w:t>
      </w:r>
      <w:r w:rsidRPr="00C53B46">
        <w:rPr>
          <w:rFonts w:cstheme="minorHAnsi"/>
          <w:b/>
          <w:sz w:val="28"/>
          <w:szCs w:val="24"/>
          <w:u w:val="single"/>
        </w:rPr>
        <w:t xml:space="preserve">examples </w:t>
      </w:r>
      <w:r w:rsidR="00A06066" w:rsidRPr="00C53B46">
        <w:rPr>
          <w:rFonts w:cstheme="minorHAnsi"/>
          <w:sz w:val="28"/>
          <w:szCs w:val="24"/>
        </w:rPr>
        <w:t>to support your topic</w:t>
      </w:r>
      <w:r w:rsidR="00A06066" w:rsidRPr="00C53B46">
        <w:rPr>
          <w:rFonts w:cstheme="minorHAnsi"/>
          <w:b/>
          <w:sz w:val="28"/>
          <w:szCs w:val="24"/>
        </w:rPr>
        <w:t xml:space="preserve"> </w:t>
      </w:r>
      <w:r w:rsidR="00A06066" w:rsidRPr="00C53B46">
        <w:rPr>
          <w:rFonts w:cstheme="minorHAnsi"/>
          <w:b/>
          <w:sz w:val="40"/>
          <w:szCs w:val="36"/>
        </w:rPr>
        <w:t xml:space="preserve"> </w:t>
      </w:r>
    </w:p>
    <w:p w:rsidR="008826E3" w:rsidRPr="00C53B46" w:rsidRDefault="008826E3">
      <w:pPr>
        <w:rPr>
          <w:rFonts w:cstheme="minorHAnsi"/>
          <w:b/>
          <w:sz w:val="24"/>
          <w:szCs w:val="24"/>
        </w:rPr>
      </w:pPr>
      <w:r w:rsidRPr="00C53B46">
        <w:rPr>
          <w:rFonts w:cstheme="minorHAnsi"/>
          <w:b/>
          <w:color w:val="F79646" w:themeColor="accent6"/>
          <w:sz w:val="56"/>
          <w:szCs w:val="56"/>
        </w:rPr>
        <w:t>E</w:t>
      </w:r>
      <w:r w:rsidRPr="00C53B46">
        <w:rPr>
          <w:rFonts w:cstheme="minorHAnsi"/>
          <w:b/>
          <w:sz w:val="36"/>
          <w:szCs w:val="36"/>
        </w:rPr>
        <w:t xml:space="preserve">→ </w:t>
      </w:r>
      <w:r w:rsidRPr="00C53B46">
        <w:rPr>
          <w:rFonts w:cstheme="minorHAnsi"/>
          <w:b/>
          <w:sz w:val="28"/>
          <w:szCs w:val="24"/>
          <w:u w:val="single"/>
        </w:rPr>
        <w:t xml:space="preserve">Elaborate </w:t>
      </w:r>
      <w:r w:rsidRPr="00C53B46">
        <w:rPr>
          <w:rFonts w:cstheme="minorHAnsi"/>
          <w:sz w:val="28"/>
          <w:szCs w:val="24"/>
        </w:rPr>
        <w:t>on your evidence and examples.</w:t>
      </w:r>
    </w:p>
    <w:p w:rsidR="005845A9" w:rsidRPr="00C53B46" w:rsidRDefault="008826E3" w:rsidP="005845A9">
      <w:pPr>
        <w:rPr>
          <w:b/>
          <w:sz w:val="28"/>
          <w:szCs w:val="28"/>
        </w:rPr>
      </w:pPr>
      <w:r w:rsidRPr="00C53B46">
        <w:rPr>
          <w:rFonts w:cstheme="minorHAnsi"/>
          <w:b/>
          <w:color w:val="FF0000"/>
          <w:sz w:val="56"/>
          <w:szCs w:val="56"/>
        </w:rPr>
        <w:t>L</w:t>
      </w:r>
      <w:r w:rsidRPr="00C53B46">
        <w:rPr>
          <w:rFonts w:cstheme="minorHAnsi"/>
          <w:b/>
          <w:sz w:val="56"/>
          <w:szCs w:val="56"/>
        </w:rPr>
        <w:t xml:space="preserve"> = </w:t>
      </w:r>
      <w:r w:rsidRPr="00C53B46">
        <w:rPr>
          <w:rFonts w:cstheme="minorHAnsi"/>
          <w:b/>
          <w:color w:val="FF0000"/>
          <w:sz w:val="36"/>
          <w:szCs w:val="36"/>
        </w:rPr>
        <w:t>red</w:t>
      </w:r>
      <w:r w:rsidRPr="00C53B46">
        <w:rPr>
          <w:rFonts w:cstheme="minorHAnsi"/>
          <w:b/>
          <w:sz w:val="36"/>
          <w:szCs w:val="36"/>
        </w:rPr>
        <w:t xml:space="preserve"> = stop →</w:t>
      </w:r>
      <w:r w:rsidR="005845A9" w:rsidRPr="00C53B46">
        <w:rPr>
          <w:rFonts w:cstheme="minorHAnsi"/>
          <w:b/>
          <w:sz w:val="36"/>
          <w:szCs w:val="36"/>
        </w:rPr>
        <w:t xml:space="preserve"> </w:t>
      </w:r>
      <w:r w:rsidR="00571C1D" w:rsidRPr="00C53B46">
        <w:rPr>
          <w:rFonts w:cstheme="minorHAnsi"/>
          <w:b/>
          <w:sz w:val="28"/>
          <w:szCs w:val="28"/>
          <w:u w:val="single"/>
        </w:rPr>
        <w:t>L</w:t>
      </w:r>
      <w:r w:rsidR="005845A9" w:rsidRPr="00C53B46">
        <w:rPr>
          <w:rFonts w:cstheme="minorHAnsi"/>
          <w:b/>
          <w:sz w:val="28"/>
          <w:szCs w:val="28"/>
          <w:u w:val="single"/>
        </w:rPr>
        <w:t>in</w:t>
      </w:r>
      <w:bookmarkStart w:id="0" w:name="_GoBack"/>
      <w:bookmarkEnd w:id="0"/>
      <w:r w:rsidR="005845A9" w:rsidRPr="00C53B46">
        <w:rPr>
          <w:rFonts w:cstheme="minorHAnsi"/>
          <w:b/>
          <w:sz w:val="28"/>
          <w:szCs w:val="28"/>
          <w:u w:val="single"/>
        </w:rPr>
        <w:t>king</w:t>
      </w:r>
      <w:r w:rsidR="005845A9" w:rsidRPr="00C53B46">
        <w:rPr>
          <w:rFonts w:cstheme="minorHAnsi"/>
          <w:b/>
          <w:sz w:val="28"/>
          <w:szCs w:val="28"/>
        </w:rPr>
        <w:t xml:space="preserve"> or </w:t>
      </w:r>
      <w:r w:rsidR="005845A9" w:rsidRPr="00C53B46">
        <w:rPr>
          <w:rFonts w:cstheme="minorHAnsi"/>
          <w:b/>
          <w:sz w:val="28"/>
          <w:szCs w:val="28"/>
          <w:u w:val="single"/>
        </w:rPr>
        <w:t>concluding</w:t>
      </w:r>
      <w:r w:rsidR="005845A9" w:rsidRPr="00C53B46">
        <w:rPr>
          <w:rFonts w:cstheme="minorHAnsi"/>
          <w:b/>
          <w:sz w:val="28"/>
          <w:szCs w:val="28"/>
        </w:rPr>
        <w:t xml:space="preserve"> sentence</w:t>
      </w:r>
    </w:p>
    <w:sectPr w:rsidR="005845A9" w:rsidRPr="00C53B46" w:rsidSect="00C53B46">
      <w:pgSz w:w="11906" w:h="16838" w:code="9"/>
      <w:pgMar w:top="1440" w:right="709" w:bottom="1440" w:left="1559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4E87"/>
    <w:multiLevelType w:val="hybridMultilevel"/>
    <w:tmpl w:val="AFFCFE0A"/>
    <w:lvl w:ilvl="0" w:tplc="6CE06338">
      <w:numFmt w:val="bullet"/>
      <w:lvlText w:val=""/>
      <w:lvlJc w:val="left"/>
      <w:pPr>
        <w:ind w:left="324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0C25D5E"/>
    <w:multiLevelType w:val="hybridMultilevel"/>
    <w:tmpl w:val="D4C2A5C2"/>
    <w:lvl w:ilvl="0" w:tplc="ABFEC832">
      <w:numFmt w:val="bullet"/>
      <w:lvlText w:val=""/>
      <w:lvlJc w:val="left"/>
      <w:pPr>
        <w:ind w:left="324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66"/>
    <w:rsid w:val="003B36D0"/>
    <w:rsid w:val="00571C1D"/>
    <w:rsid w:val="005845A9"/>
    <w:rsid w:val="008367CE"/>
    <w:rsid w:val="008826E3"/>
    <w:rsid w:val="00A06066"/>
    <w:rsid w:val="00C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61A6C-20F9-4051-AAAA-F435399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om.au/url?q=http://freedesignfile.com/tag/traffic-light/&amp;sa=U&amp;ei=zRNxVaLPJIW58gX08IPYDw&amp;ved=0CBYQ9QEwAA&amp;usg=AFQjCNEQCHZ6J_UukHeMX2Ixrcm2xEuZC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2AAC5D0BA1A4B8F3C6C57A405D7F0" ma:contentTypeVersion="14" ma:contentTypeDescription="Create a new document." ma:contentTypeScope="" ma:versionID="931e8a00d802c55bda120ee924b49db8">
  <xsd:schema xmlns:xsd="http://www.w3.org/2001/XMLSchema" xmlns:xs="http://www.w3.org/2001/XMLSchema" xmlns:p="http://schemas.microsoft.com/office/2006/metadata/properties" xmlns:ns1="http://schemas.microsoft.com/sharepoint/v3" xmlns:ns2="01b31a54-5ac6-4209-a523-33212a26dd99" targetNamespace="http://schemas.microsoft.com/office/2006/metadata/properties" ma:root="true" ma:fieldsID="3c1830aa27a2a06062f0b01631f9837b" ns1:_="" ns2:_="">
    <xsd:import namespace="http://schemas.microsoft.com/sharepoint/v3"/>
    <xsd:import namespace="01b31a54-5ac6-4209-a523-33212a26dd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a54-5ac6-4209-a523-33212a26dd9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01b31a54-5ac6-4209-a523-33212a26dd99">
      <UserInfo>
        <DisplayName/>
        <AccountId xsi:nil="true"/>
        <AccountType/>
      </UserInfo>
    </PPSubmittedBy>
    <PPLastReviewedDate xmlns="01b31a54-5ac6-4209-a523-33212a26dd99" xsi:nil="true"/>
    <PPModeratedBy xmlns="01b31a54-5ac6-4209-a523-33212a26dd99">
      <UserInfo>
        <DisplayName/>
        <AccountId xsi:nil="true"/>
        <AccountType/>
      </UserInfo>
    </PPModeratedBy>
    <PPContentApprover xmlns="01b31a54-5ac6-4209-a523-33212a26dd99">
      <UserInfo>
        <DisplayName/>
        <AccountId xsi:nil="true"/>
        <AccountType/>
      </UserInfo>
    </PPContentApprover>
    <PPLastReviewedBy xmlns="01b31a54-5ac6-4209-a523-33212a26dd99">
      <UserInfo>
        <DisplayName/>
        <AccountId xsi:nil="true"/>
        <AccountType/>
      </UserInfo>
    </PPLastReviewedBy>
    <PPSubmittedDate xmlns="01b31a54-5ac6-4209-a523-33212a26dd99" xsi:nil="true"/>
    <PPContentOwner xmlns="01b31a54-5ac6-4209-a523-33212a26dd99">
      <UserInfo>
        <DisplayName/>
        <AccountId xsi:nil="true"/>
        <AccountType/>
      </UserInfo>
    </PPContentOwner>
    <PPReferenceNumber xmlns="01b31a54-5ac6-4209-a523-33212a26dd99" xsi:nil="true"/>
    <PPModeratedDate xmlns="01b31a54-5ac6-4209-a523-33212a26dd99" xsi:nil="true"/>
    <PPReviewDate xmlns="01b31a54-5ac6-4209-a523-33212a26dd99" xsi:nil="true"/>
    <PPContentAuthor xmlns="01b31a54-5ac6-4209-a523-33212a26dd99">
      <UserInfo>
        <DisplayName/>
        <AccountId xsi:nil="true"/>
        <AccountType/>
      </UserInfo>
    </PPContentAuthor>
    <PPPublishedNotificationAddresses xmlns="01b31a54-5ac6-4209-a523-33212a26dd99" xsi:nil="true"/>
  </documentManagement>
</p:properties>
</file>

<file path=customXml/itemProps1.xml><?xml version="1.0" encoding="utf-8"?>
<ds:datastoreItem xmlns:ds="http://schemas.openxmlformats.org/officeDocument/2006/customXml" ds:itemID="{849DEAE0-946A-4D06-BAAA-5997D9475CA3}"/>
</file>

<file path=customXml/itemProps2.xml><?xml version="1.0" encoding="utf-8"?>
<ds:datastoreItem xmlns:ds="http://schemas.openxmlformats.org/officeDocument/2006/customXml" ds:itemID="{9146088F-BA8E-43E7-B355-C63F613C9398}"/>
</file>

<file path=customXml/itemProps3.xml><?xml version="1.0" encoding="utf-8"?>
<ds:datastoreItem xmlns:ds="http://schemas.openxmlformats.org/officeDocument/2006/customXml" ds:itemID="{60DDC63C-1353-4A30-B212-4E82FEAA6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TEEL Introduction</dc:title>
  <dc:creator>PASZEK, Ngaire</dc:creator>
  <cp:lastModifiedBy>SCHASCHKE, Virginia</cp:lastModifiedBy>
  <cp:revision>2</cp:revision>
  <dcterms:created xsi:type="dcterms:W3CDTF">2015-10-22T05:18:00Z</dcterms:created>
  <dcterms:modified xsi:type="dcterms:W3CDTF">2015-10-22T05:18:00Z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0x010100E062AAC5D0BA1A4B8F3C6C57A405D7F0</vt:lpwstr>
  </property>
</Properties>
</file>